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696"/>
        <w:gridCol w:w="3405"/>
      </w:tblGrid>
      <w:tr w:rsidR="00D849FC" w14:paraId="7DE6250A" w14:textId="77777777" w:rsidTr="004D0660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14:paraId="717B3155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1E2086C9" w14:textId="77777777" w:rsidR="00D849FC" w:rsidRDefault="00D849FC" w:rsidP="004D0660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14:paraId="60DF9F10" w14:textId="77777777" w:rsidR="00D849FC" w:rsidRDefault="00D849FC" w:rsidP="004D0660">
            <w:pPr>
              <w:pStyle w:val="TableParagraph"/>
              <w:spacing w:line="262" w:lineRule="exact"/>
              <w:ind w:left="112"/>
            </w:pPr>
            <w:r>
              <w:t>009/PUSMKN2BSK/2023</w:t>
            </w:r>
          </w:p>
        </w:tc>
      </w:tr>
      <w:tr w:rsidR="00D849FC" w14:paraId="5967EBDA" w14:textId="77777777" w:rsidTr="004D0660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14:paraId="0127F6FC" w14:textId="77777777" w:rsidR="00D849FC" w:rsidRDefault="00D849FC" w:rsidP="004D0660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753AC8E2" w14:textId="77777777" w:rsidR="00D849FC" w:rsidRDefault="00D849FC" w:rsidP="004D0660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55D16D3E" wp14:editId="5E58C0BC">
                  <wp:extent cx="548640" cy="5568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  <w:lang w:val="en-US"/>
              </w:rPr>
              <w:drawing>
                <wp:inline distT="0" distB="0" distL="0" distR="0" wp14:anchorId="0DE6C4A4" wp14:editId="691280F9">
                  <wp:extent cx="468630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114300" distR="114300" wp14:anchorId="05EAAF8B" wp14:editId="175D2E3B">
                  <wp:extent cx="568960" cy="580390"/>
                  <wp:effectExtent l="0" t="0" r="2540" b="10160"/>
                  <wp:docPr id="2" name="Picture 2" descr="WhatsApp Image 2023-09-14 at 13.04.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3-09-14 at 13.04.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6B396DCD" w14:textId="77777777" w:rsidR="00D849FC" w:rsidRDefault="00D849FC" w:rsidP="004D0660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14:paraId="153645D7" w14:textId="77777777" w:rsidR="00D849FC" w:rsidRDefault="00D849FC" w:rsidP="004D0660">
            <w:pPr>
              <w:pStyle w:val="TableParagraph"/>
              <w:spacing w:line="198" w:lineRule="exact"/>
              <w:ind w:left="111"/>
            </w:pPr>
            <w:r>
              <w:t>PEMBUATAN</w:t>
            </w:r>
          </w:p>
        </w:tc>
        <w:tc>
          <w:tcPr>
            <w:tcW w:w="3405" w:type="dxa"/>
          </w:tcPr>
          <w:p w14:paraId="5E220007" w14:textId="77777777" w:rsidR="00D849FC" w:rsidRDefault="00D849FC" w:rsidP="004D0660">
            <w:pPr>
              <w:pStyle w:val="TableParagraph"/>
              <w:spacing w:before="66"/>
              <w:ind w:left="112"/>
            </w:pPr>
            <w:r>
              <w:t>14 Agustus 2023</w:t>
            </w:r>
          </w:p>
        </w:tc>
      </w:tr>
      <w:tr w:rsidR="00D849FC" w14:paraId="7CF653A4" w14:textId="77777777" w:rsidTr="004D0660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02CFE5D6" w14:textId="77777777" w:rsidR="00D849FC" w:rsidRDefault="00D849FC" w:rsidP="004D066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7CB0FBD6" w14:textId="77777777" w:rsidR="00D849FC" w:rsidRDefault="00D849FC" w:rsidP="004D0660">
            <w:pPr>
              <w:pStyle w:val="TableParagraph"/>
              <w:spacing w:line="242" w:lineRule="exact"/>
              <w:ind w:left="111"/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CC352E4" wp14:editId="1C4FDD48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22860</wp:posOffset>
                  </wp:positionV>
                  <wp:extent cx="1581785" cy="1744980"/>
                  <wp:effectExtent l="0" t="0" r="18415" b="0"/>
                  <wp:wrapNone/>
                  <wp:docPr id="4" name="Picture 4" descr="ttd kep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td kepsek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4F1F8">
                                  <a:alpha val="100000"/>
                                </a:srgbClr>
                              </a:clrFrom>
                              <a:clrTo>
                                <a:srgbClr val="F4F1F8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14:paraId="2CBA2A52" w14:textId="77777777" w:rsidR="00D849FC" w:rsidRDefault="00D849FC" w:rsidP="004D0660">
            <w:pPr>
              <w:pStyle w:val="TableParagraph"/>
              <w:spacing w:line="242" w:lineRule="exact"/>
              <w:ind w:left="112"/>
            </w:pPr>
            <w:r>
              <w:t>1</w:t>
            </w:r>
            <w:r>
              <w:rPr>
                <w:lang w:val="en-US"/>
              </w:rPr>
              <w:t>5</w:t>
            </w:r>
            <w:r>
              <w:t xml:space="preserve"> </w:t>
            </w:r>
            <w:r>
              <w:rPr>
                <w:lang w:val="en-US"/>
              </w:rPr>
              <w:t>November</w:t>
            </w:r>
            <w:r>
              <w:t xml:space="preserve"> 2023</w:t>
            </w:r>
          </w:p>
        </w:tc>
      </w:tr>
      <w:tr w:rsidR="00D849FC" w14:paraId="0AC3F984" w14:textId="77777777" w:rsidTr="004D0660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10F3C234" w14:textId="77777777" w:rsidR="00D849FC" w:rsidRDefault="00D849FC" w:rsidP="004D0660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726DEFAC" w14:textId="77777777" w:rsidR="00D849FC" w:rsidRDefault="00D849FC" w:rsidP="004D0660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14:paraId="7E908ED2" w14:textId="77777777" w:rsidR="00D849FC" w:rsidRDefault="00D849FC" w:rsidP="004D0660">
            <w:pPr>
              <w:pStyle w:val="TableParagraph"/>
              <w:spacing w:line="262" w:lineRule="exact"/>
              <w:ind w:left="112"/>
            </w:pPr>
            <w:r>
              <w:t>15 Agustus 2023</w:t>
            </w:r>
          </w:p>
        </w:tc>
      </w:tr>
      <w:tr w:rsidR="00D849FC" w14:paraId="6E599672" w14:textId="77777777" w:rsidTr="004D0660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14:paraId="1B47EDBC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3178024A" w14:textId="77777777" w:rsidR="00D849FC" w:rsidRDefault="00D849FC" w:rsidP="004D0660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14:paraId="63FCA52D" w14:textId="77777777" w:rsidR="00D849FC" w:rsidRDefault="00D849FC" w:rsidP="004D0660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D849FC" w14:paraId="7F1DD0F5" w14:textId="77777777" w:rsidTr="004D0660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14:paraId="7DED9137" w14:textId="77777777" w:rsidR="00D849FC" w:rsidRDefault="00D849FC" w:rsidP="004D0660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1DE8EA49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B70BD60" w14:textId="77777777" w:rsidR="00D849FC" w:rsidRDefault="00D849FC" w:rsidP="004D066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D849FC" w14:paraId="6BC6DAC7" w14:textId="77777777" w:rsidTr="004D0660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14:paraId="35E632FA" w14:textId="77777777" w:rsidR="00D849FC" w:rsidRDefault="00D849FC" w:rsidP="004D0660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5B3E70EB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57EC7E2" w14:textId="77777777" w:rsidR="00D849FC" w:rsidRDefault="00D849FC" w:rsidP="004D0660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</w:tr>
      <w:tr w:rsidR="00D849FC" w14:paraId="6C0D34AB" w14:textId="77777777" w:rsidTr="004D0660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14:paraId="46C3EE8B" w14:textId="77777777" w:rsidR="00D849FC" w:rsidRDefault="00D849FC" w:rsidP="004D0660">
            <w:pPr>
              <w:pStyle w:val="TableParagraph"/>
              <w:spacing w:line="249" w:lineRule="exact"/>
              <w:ind w:left="854" w:right="832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14:paraId="65A313D9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3C3D655E" w14:textId="77777777" w:rsidR="00D849FC" w:rsidRDefault="00D849FC" w:rsidP="004D0660">
            <w:pPr>
              <w:pStyle w:val="TableParagraph"/>
              <w:spacing w:before="56" w:line="250" w:lineRule="exact"/>
              <w:ind w:right="249"/>
              <w:rPr>
                <w:b/>
              </w:rPr>
            </w:pPr>
            <w:r>
              <w:rPr>
                <w:b/>
              </w:rPr>
              <w:t xml:space="preserve">       BUDI DHARMAWAN, S.Pd.MT</w:t>
            </w:r>
          </w:p>
          <w:p w14:paraId="1A669274" w14:textId="77777777" w:rsidR="00D849FC" w:rsidRDefault="00D849FC" w:rsidP="004D0660">
            <w:pPr>
              <w:pStyle w:val="TableParagraph"/>
              <w:spacing w:line="250" w:lineRule="exact"/>
              <w:ind w:right="249"/>
            </w:pPr>
            <w:r>
              <w:t xml:space="preserve">         NIP.</w:t>
            </w:r>
            <w:r>
              <w:rPr>
                <w:spacing w:val="-4"/>
              </w:rPr>
              <w:t xml:space="preserve"> </w:t>
            </w:r>
            <w:r>
              <w:t>19970322 200501 1 004</w:t>
            </w:r>
          </w:p>
        </w:tc>
      </w:tr>
      <w:tr w:rsidR="00D849FC" w14:paraId="66568144" w14:textId="77777777" w:rsidTr="004D0660">
        <w:trPr>
          <w:trHeight w:val="469"/>
        </w:trPr>
        <w:tc>
          <w:tcPr>
            <w:tcW w:w="5533" w:type="dxa"/>
            <w:tcBorders>
              <w:top w:val="nil"/>
              <w:bottom w:val="nil"/>
            </w:tcBorders>
          </w:tcPr>
          <w:p w14:paraId="51AA7DBB" w14:textId="77777777" w:rsidR="00D849FC" w:rsidRDefault="00D849FC" w:rsidP="004D06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14A64148" w14:textId="77777777" w:rsidR="00D849FC" w:rsidRDefault="00D849FC" w:rsidP="004D0660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14:paraId="49233289" w14:textId="4C47F4FB" w:rsidR="00D849FC" w:rsidRPr="00D849FC" w:rsidRDefault="00D849FC" w:rsidP="004D0660">
            <w:pPr>
              <w:pStyle w:val="TableParagraph"/>
              <w:spacing w:line="228" w:lineRule="exact"/>
              <w:ind w:left="112" w:right="600"/>
              <w:rPr>
                <w:lang w:val="en-US"/>
              </w:rPr>
            </w:pPr>
            <w:r>
              <w:t>Standar</w:t>
            </w:r>
            <w:r>
              <w:rPr>
                <w:spacing w:val="-8"/>
              </w:rPr>
              <w:t xml:space="preserve"> </w:t>
            </w:r>
            <w:r>
              <w:t>Operasional</w:t>
            </w:r>
            <w:r>
              <w:rPr>
                <w:spacing w:val="-9"/>
              </w:rPr>
              <w:t xml:space="preserve"> </w:t>
            </w:r>
            <w:r>
              <w:t>Prosedur</w:t>
            </w:r>
            <w:r>
              <w:rPr>
                <w:spacing w:val="-47"/>
              </w:rPr>
              <w:t xml:space="preserve"> </w:t>
            </w:r>
            <w:r>
              <w:rPr>
                <w:lang w:val="en-US"/>
              </w:rPr>
              <w:t xml:space="preserve">Maklumat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Publik</w:t>
            </w:r>
          </w:p>
        </w:tc>
      </w:tr>
      <w:tr w:rsidR="00D849FC" w14:paraId="4DF3F423" w14:textId="77777777" w:rsidTr="004D0660">
        <w:trPr>
          <w:trHeight w:val="211"/>
        </w:trPr>
        <w:tc>
          <w:tcPr>
            <w:tcW w:w="5533" w:type="dxa"/>
            <w:tcBorders>
              <w:top w:val="nil"/>
            </w:tcBorders>
          </w:tcPr>
          <w:p w14:paraId="1FAA0331" w14:textId="77777777" w:rsidR="00D849FC" w:rsidRDefault="00D849FC" w:rsidP="004D06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58494172" w14:textId="77777777" w:rsidR="00D849FC" w:rsidRDefault="00D849FC" w:rsidP="004D06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D6099AB" w14:textId="48914792" w:rsidR="00D849FC" w:rsidRDefault="00D849FC" w:rsidP="00D849FC">
            <w:pPr>
              <w:pStyle w:val="TableParagraph"/>
              <w:spacing w:line="192" w:lineRule="exact"/>
            </w:pPr>
          </w:p>
        </w:tc>
      </w:tr>
      <w:tr w:rsidR="00D849FC" w14:paraId="47AB8DD0" w14:textId="77777777" w:rsidTr="004D0660">
        <w:trPr>
          <w:trHeight w:val="362"/>
        </w:trPr>
        <w:tc>
          <w:tcPr>
            <w:tcW w:w="5533" w:type="dxa"/>
            <w:shd w:val="clear" w:color="auto" w:fill="DFDFDF"/>
          </w:tcPr>
          <w:p w14:paraId="22E9B357" w14:textId="77777777" w:rsidR="00D849FC" w:rsidRDefault="00D849FC" w:rsidP="004D0660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7A91D529" w14:textId="77777777" w:rsidR="00D849FC" w:rsidRDefault="00D849FC" w:rsidP="004D0660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D849FC" w14:paraId="1928BD56" w14:textId="77777777" w:rsidTr="004D0660">
        <w:trPr>
          <w:trHeight w:val="3950"/>
        </w:trPr>
        <w:tc>
          <w:tcPr>
            <w:tcW w:w="5533" w:type="dxa"/>
          </w:tcPr>
          <w:p w14:paraId="1B6C5196" w14:textId="77777777" w:rsidR="00D849FC" w:rsidRDefault="00D849FC" w:rsidP="00D849F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76" w:lineRule="auto"/>
              <w:ind w:right="730"/>
              <w:rPr>
                <w:lang w:val="id-ID"/>
              </w:rPr>
            </w:pP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2582A5FC" w14:textId="77777777" w:rsidR="00D849FC" w:rsidRDefault="00D849FC" w:rsidP="00D849F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76" w:lineRule="auto"/>
              <w:ind w:right="774"/>
              <w:rPr>
                <w:lang w:val="id-ID"/>
              </w:rPr>
            </w:pPr>
            <w:r>
              <w:rPr>
                <w:lang w:val="id-ID"/>
              </w:rPr>
              <w:t>PP Nomor 61 Tahun 2010 Tentang Pelaksanaan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6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20267AC2" w14:textId="77777777" w:rsidR="00D849FC" w:rsidRDefault="00D849FC" w:rsidP="00D849F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76" w:lineRule="auto"/>
              <w:ind w:right="219"/>
              <w:rPr>
                <w:lang w:val="id-ID"/>
              </w:rPr>
            </w:pPr>
            <w:r>
              <w:rPr>
                <w:lang w:val="id-ID"/>
              </w:rPr>
              <w:t>Per</w:t>
            </w:r>
            <w:r>
              <w:t>mendagri</w:t>
            </w:r>
            <w:r>
              <w:rPr>
                <w:spacing w:val="-5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0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2017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Tentang Pedoman Pengelolaan Pelayanan Informasi dan Dokumentasi Kementerian dalam Negeri dan Pemerintahan Daerah.</w:t>
            </w:r>
          </w:p>
          <w:p w14:paraId="7F401F84" w14:textId="77777777" w:rsidR="00D849FC" w:rsidRPr="007011D1" w:rsidRDefault="00D849FC" w:rsidP="00D849F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5"/>
              </w:tabs>
              <w:spacing w:line="276" w:lineRule="auto"/>
              <w:ind w:right="258"/>
              <w:rPr>
                <w:lang w:val="id-ID"/>
              </w:rPr>
            </w:pPr>
            <w:r>
              <w:rPr>
                <w:lang w:val="id-ID"/>
              </w:rPr>
              <w:t>Perki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01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20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Standar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Layanan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</w:tc>
        <w:tc>
          <w:tcPr>
            <w:tcW w:w="5101" w:type="dxa"/>
            <w:gridSpan w:val="2"/>
          </w:tcPr>
          <w:p w14:paraId="5A061040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113"/>
              <w:ind w:right="660"/>
            </w:pPr>
            <w:r>
              <w:t>Mengetahui tugas dan fungsi tentang sistem</w:t>
            </w:r>
            <w:r>
              <w:rPr>
                <w:spacing w:val="-48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35AA467C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before="7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14:paraId="605ED7B7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42" w:lineRule="auto"/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14:paraId="31866B10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14:paraId="0CC607A7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04" w:lineRule="auto"/>
              <w:ind w:right="420"/>
            </w:pPr>
            <w:r>
              <w:t>Memahami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teknis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14:paraId="2420460B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14:paraId="052BEC91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17" w:lineRule="exact"/>
              <w:ind w:hanging="3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14:paraId="011F1E9E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28" w:lineRule="exact"/>
              <w:ind w:hanging="361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sopan;</w:t>
            </w:r>
          </w:p>
          <w:p w14:paraId="21E63FC2" w14:textId="77777777" w:rsidR="00D849FC" w:rsidRDefault="00D849FC" w:rsidP="00D849FC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48" w:lineRule="exact"/>
              <w:ind w:hanging="361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D849FC" w14:paraId="6960DDC5" w14:textId="77777777" w:rsidTr="004D0660">
        <w:trPr>
          <w:trHeight w:val="362"/>
        </w:trPr>
        <w:tc>
          <w:tcPr>
            <w:tcW w:w="5533" w:type="dxa"/>
            <w:shd w:val="clear" w:color="auto" w:fill="DFDFDF"/>
          </w:tcPr>
          <w:p w14:paraId="4AF452A3" w14:textId="77777777" w:rsidR="00D849FC" w:rsidRDefault="00D849FC" w:rsidP="004D0660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1A1316DD" w14:textId="77777777" w:rsidR="00D849FC" w:rsidRDefault="00D849FC" w:rsidP="004D0660">
            <w:pPr>
              <w:pStyle w:val="TableParagraph"/>
              <w:spacing w:before="61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D849FC" w14:paraId="533E0639" w14:textId="77777777" w:rsidTr="004D0660">
        <w:trPr>
          <w:trHeight w:val="1462"/>
        </w:trPr>
        <w:tc>
          <w:tcPr>
            <w:tcW w:w="5533" w:type="dxa"/>
          </w:tcPr>
          <w:p w14:paraId="4428C554" w14:textId="77777777" w:rsidR="00D849FC" w:rsidRDefault="00D849FC" w:rsidP="004D0660">
            <w:pPr>
              <w:pStyle w:val="TableParagraph"/>
              <w:spacing w:line="242" w:lineRule="auto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pemerintah</w:t>
            </w:r>
          </w:p>
        </w:tc>
        <w:tc>
          <w:tcPr>
            <w:tcW w:w="5101" w:type="dxa"/>
            <w:gridSpan w:val="2"/>
          </w:tcPr>
          <w:p w14:paraId="6B26FD88" w14:textId="77777777" w:rsidR="00D849FC" w:rsidRDefault="00D849FC" w:rsidP="00D849F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spacing w:line="266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14:paraId="51D93853" w14:textId="77777777" w:rsidR="00D849FC" w:rsidRDefault="00D849FC" w:rsidP="00D849F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spacing w:before="3" w:line="268" w:lineRule="exact"/>
              <w:ind w:hanging="361"/>
            </w:pPr>
            <w:r>
              <w:t>Komputer</w:t>
            </w:r>
          </w:p>
          <w:p w14:paraId="1552B3FA" w14:textId="77777777" w:rsidR="00D849FC" w:rsidRDefault="00D849FC" w:rsidP="00D849F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14:paraId="20CF3FE9" w14:textId="77777777" w:rsidR="00D849FC" w:rsidRDefault="00D849FC" w:rsidP="00D849F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14:paraId="49D38910" w14:textId="77777777" w:rsidR="00D849FC" w:rsidRDefault="00D849FC" w:rsidP="00D849F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t>ATK</w:t>
            </w:r>
          </w:p>
        </w:tc>
      </w:tr>
      <w:tr w:rsidR="00D849FC" w14:paraId="58ED5F1E" w14:textId="77777777" w:rsidTr="004D0660">
        <w:trPr>
          <w:trHeight w:val="225"/>
        </w:trPr>
        <w:tc>
          <w:tcPr>
            <w:tcW w:w="5533" w:type="dxa"/>
            <w:shd w:val="clear" w:color="auto" w:fill="DFDFDF"/>
          </w:tcPr>
          <w:p w14:paraId="0D81A9A1" w14:textId="77777777" w:rsidR="00D849FC" w:rsidRDefault="00D849FC" w:rsidP="004D0660">
            <w:pPr>
              <w:pStyle w:val="TableParagraph"/>
              <w:spacing w:line="206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42552EB3" w14:textId="77777777" w:rsidR="00D849FC" w:rsidRDefault="00D849FC" w:rsidP="004D0660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D849FC" w14:paraId="0C3F47A5" w14:textId="77777777" w:rsidTr="004D0660">
        <w:trPr>
          <w:trHeight w:val="906"/>
        </w:trPr>
        <w:tc>
          <w:tcPr>
            <w:tcW w:w="5533" w:type="dxa"/>
          </w:tcPr>
          <w:p w14:paraId="2566F6CA" w14:textId="77777777" w:rsidR="00D849FC" w:rsidRDefault="00D849FC" w:rsidP="004D0660">
            <w:pPr>
              <w:pStyle w:val="TableParagraph"/>
              <w:spacing w:before="101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berikutnya</w:t>
            </w:r>
            <w:r>
              <w:rPr>
                <w:spacing w:val="-6"/>
              </w:rPr>
              <w:t xml:space="preserve"> </w:t>
            </w:r>
            <w:r>
              <w:t>akan</w:t>
            </w:r>
          </w:p>
          <w:p w14:paraId="7A1664A4" w14:textId="77777777" w:rsidR="00D849FC" w:rsidRDefault="00D849FC" w:rsidP="004D0660">
            <w:pPr>
              <w:pStyle w:val="TableParagraph"/>
              <w:spacing w:line="248" w:lineRule="exact"/>
              <w:ind w:left="115"/>
            </w:pPr>
            <w:r>
              <w:t>tertunda</w:t>
            </w:r>
          </w:p>
        </w:tc>
        <w:tc>
          <w:tcPr>
            <w:tcW w:w="5101" w:type="dxa"/>
            <w:gridSpan w:val="2"/>
          </w:tcPr>
          <w:p w14:paraId="481FEFCC" w14:textId="77777777" w:rsidR="00D849FC" w:rsidRDefault="00D849FC" w:rsidP="004D0660">
            <w:pPr>
              <w:pStyle w:val="TableParagraph"/>
              <w:spacing w:before="117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</w:tbl>
    <w:p w14:paraId="72AC32F2" w14:textId="77777777" w:rsidR="00D849FC" w:rsidRDefault="00D849FC" w:rsidP="00D849FC">
      <w:pPr>
        <w:rPr>
          <w:sz w:val="2"/>
          <w:szCs w:val="2"/>
        </w:rPr>
        <w:sectPr w:rsidR="00D849FC" w:rsidSect="00D849FC">
          <w:pgSz w:w="11910" w:h="16840"/>
          <w:pgMar w:top="700" w:right="300" w:bottom="280" w:left="760" w:header="720" w:footer="720" w:gutter="0"/>
          <w:cols w:space="720"/>
        </w:sectPr>
      </w:pPr>
    </w:p>
    <w:p w14:paraId="532B5BFC" w14:textId="77777777" w:rsidR="00D849FC" w:rsidRDefault="00D849FC" w:rsidP="00D849FC">
      <w:pPr>
        <w:pStyle w:val="BodyText"/>
        <w:rPr>
          <w:rFonts w:ascii="Times New Roman"/>
          <w:b/>
          <w:sz w:val="23"/>
        </w:rPr>
      </w:pPr>
    </w:p>
    <w:p w14:paraId="0B22EC57" w14:textId="0F59B224" w:rsidR="00D849FC" w:rsidRDefault="00D849FC" w:rsidP="00BD138C">
      <w:pPr>
        <w:pStyle w:val="BodyText"/>
        <w:spacing w:before="56" w:after="21" w:line="360" w:lineRule="auto"/>
        <w:jc w:val="center"/>
        <w:rPr>
          <w:b/>
          <w:bCs/>
          <w:lang w:val="en-US"/>
        </w:rPr>
      </w:pPr>
      <w:r w:rsidRPr="00D849FC">
        <w:rPr>
          <w:b/>
          <w:bCs/>
        </w:rPr>
        <w:t>Standar</w:t>
      </w:r>
      <w:r w:rsidRPr="00D849FC">
        <w:rPr>
          <w:b/>
          <w:bCs/>
          <w:spacing w:val="-8"/>
        </w:rPr>
        <w:t xml:space="preserve"> </w:t>
      </w:r>
      <w:r w:rsidRPr="00D849FC">
        <w:rPr>
          <w:b/>
          <w:bCs/>
        </w:rPr>
        <w:t>Operasional</w:t>
      </w:r>
      <w:r w:rsidRPr="00D849FC">
        <w:rPr>
          <w:b/>
          <w:bCs/>
          <w:spacing w:val="-9"/>
        </w:rPr>
        <w:t xml:space="preserve"> </w:t>
      </w:r>
      <w:r w:rsidRPr="00D849FC">
        <w:rPr>
          <w:b/>
          <w:bCs/>
        </w:rPr>
        <w:t>Prosedur</w:t>
      </w:r>
      <w:r w:rsidR="00151187">
        <w:rPr>
          <w:b/>
          <w:bCs/>
          <w:lang w:val="en-US"/>
        </w:rPr>
        <w:t xml:space="preserve"> </w:t>
      </w:r>
      <w:r w:rsidRPr="00D849FC">
        <w:rPr>
          <w:b/>
          <w:bCs/>
          <w:spacing w:val="-47"/>
        </w:rPr>
        <w:t xml:space="preserve"> </w:t>
      </w:r>
      <w:r w:rsidRPr="00D849FC">
        <w:rPr>
          <w:b/>
          <w:bCs/>
          <w:lang w:val="en-US"/>
        </w:rPr>
        <w:t xml:space="preserve">Maklumat </w:t>
      </w:r>
      <w:proofErr w:type="spellStart"/>
      <w:r w:rsidRPr="00D849FC">
        <w:rPr>
          <w:b/>
          <w:bCs/>
          <w:lang w:val="en-US"/>
        </w:rPr>
        <w:t>Pelayanan</w:t>
      </w:r>
      <w:proofErr w:type="spellEnd"/>
      <w:r w:rsidRPr="00D849FC">
        <w:rPr>
          <w:b/>
          <w:bCs/>
          <w:lang w:val="en-US"/>
        </w:rPr>
        <w:t xml:space="preserve"> </w:t>
      </w:r>
      <w:proofErr w:type="spellStart"/>
      <w:r w:rsidRPr="00D849FC">
        <w:rPr>
          <w:b/>
          <w:bCs/>
          <w:lang w:val="en-US"/>
        </w:rPr>
        <w:t>Informasi</w:t>
      </w:r>
      <w:proofErr w:type="spellEnd"/>
      <w:r w:rsidRPr="00D849FC">
        <w:rPr>
          <w:b/>
          <w:bCs/>
          <w:lang w:val="en-US"/>
        </w:rPr>
        <w:t xml:space="preserve"> Publik</w:t>
      </w:r>
    </w:p>
    <w:p w14:paraId="24EBC315" w14:textId="77777777" w:rsidR="00D849FC" w:rsidRDefault="00D849FC" w:rsidP="00BD138C">
      <w:pPr>
        <w:pStyle w:val="BodyText"/>
        <w:spacing w:before="56" w:after="21" w:line="360" w:lineRule="auto"/>
        <w:ind w:firstLine="426"/>
        <w:rPr>
          <w:b/>
          <w:bCs/>
          <w:lang w:val="en-US"/>
        </w:rPr>
      </w:pPr>
    </w:p>
    <w:p w14:paraId="73A7D0D1" w14:textId="3C19138D" w:rsidR="00BD3239" w:rsidRDefault="00B93AF5" w:rsidP="00BD138C">
      <w:pPr>
        <w:pStyle w:val="BodyText"/>
        <w:numPr>
          <w:ilvl w:val="0"/>
          <w:numId w:val="8"/>
        </w:numPr>
        <w:spacing w:before="56" w:after="21" w:line="360" w:lineRule="auto"/>
        <w:ind w:right="891"/>
        <w:rPr>
          <w:lang w:val="en-US"/>
        </w:rPr>
      </w:pPr>
      <w:proofErr w:type="spellStart"/>
      <w:r>
        <w:rPr>
          <w:lang w:val="en-US"/>
        </w:rPr>
        <w:t>M</w:t>
      </w:r>
      <w:r w:rsidRPr="00B93AF5">
        <w:rPr>
          <w:lang w:val="en-US"/>
        </w:rPr>
        <w:t>engumumkan</w:t>
      </w:r>
      <w:proofErr w:type="spellEnd"/>
      <w:r w:rsidRPr="00B93AF5">
        <w:rPr>
          <w:lang w:val="en-US"/>
        </w:rPr>
        <w:t xml:space="preserve"> </w:t>
      </w:r>
      <w:proofErr w:type="spellStart"/>
      <w:r w:rsidRPr="00B93AF5">
        <w:rPr>
          <w:lang w:val="en-US"/>
        </w:rPr>
        <w:t>maklumat</w:t>
      </w:r>
      <w:proofErr w:type="spellEnd"/>
      <w:r w:rsidRPr="00B93AF5">
        <w:rPr>
          <w:lang w:val="en-US"/>
        </w:rPr>
        <w:t xml:space="preserve"> </w:t>
      </w:r>
      <w:proofErr w:type="spellStart"/>
      <w:r w:rsidRPr="00B93AF5">
        <w:rPr>
          <w:lang w:val="en-US"/>
        </w:rPr>
        <w:t>pelayanan</w:t>
      </w:r>
      <w:proofErr w:type="spellEnd"/>
      <w:r w:rsidRPr="00B93AF5">
        <w:rPr>
          <w:lang w:val="en-US"/>
        </w:rPr>
        <w:t xml:space="preserve"> </w:t>
      </w:r>
      <w:proofErr w:type="spellStart"/>
      <w:r w:rsidR="00BD3239">
        <w:rPr>
          <w:lang w:val="en-US"/>
        </w:rPr>
        <w:t>menggunakan</w:t>
      </w:r>
      <w:proofErr w:type="spellEnd"/>
      <w:r w:rsidR="00BD3239">
        <w:rPr>
          <w:lang w:val="en-US"/>
        </w:rPr>
        <w:t xml:space="preserve"> </w:t>
      </w:r>
      <w:proofErr w:type="spellStart"/>
      <w:r w:rsidR="00BD3239">
        <w:rPr>
          <w:lang w:val="en-US"/>
        </w:rPr>
        <w:t>bahasa</w:t>
      </w:r>
      <w:proofErr w:type="spellEnd"/>
      <w:r w:rsidR="00BD3239">
        <w:rPr>
          <w:lang w:val="en-US"/>
        </w:rPr>
        <w:t xml:space="preserve"> </w:t>
      </w:r>
      <w:proofErr w:type="spellStart"/>
      <w:r w:rsidR="00BD3239">
        <w:rPr>
          <w:lang w:val="en-US"/>
        </w:rPr>
        <w:t>indonesia</w:t>
      </w:r>
      <w:proofErr w:type="spellEnd"/>
      <w:r w:rsidR="00BD3239">
        <w:rPr>
          <w:lang w:val="en-US"/>
        </w:rPr>
        <w:t xml:space="preserve"> yang </w:t>
      </w:r>
      <w:proofErr w:type="spellStart"/>
      <w:r w:rsidR="00BD3239">
        <w:rPr>
          <w:lang w:val="en-US"/>
        </w:rPr>
        <w:t>baik</w:t>
      </w:r>
      <w:proofErr w:type="spellEnd"/>
      <w:r w:rsidR="00BD3239">
        <w:rPr>
          <w:lang w:val="en-US"/>
        </w:rPr>
        <w:t xml:space="preserve"> dan </w:t>
      </w:r>
      <w:proofErr w:type="spellStart"/>
      <w:r w:rsidR="00BD3239">
        <w:rPr>
          <w:lang w:val="en-US"/>
        </w:rPr>
        <w:t>benar</w:t>
      </w:r>
      <w:proofErr w:type="spellEnd"/>
      <w:r w:rsidR="00BD3239">
        <w:rPr>
          <w:lang w:val="en-US"/>
        </w:rPr>
        <w:t xml:space="preserve"> </w:t>
      </w:r>
      <w:proofErr w:type="spellStart"/>
      <w:r w:rsidRPr="00B93AF5">
        <w:rPr>
          <w:lang w:val="en-US"/>
        </w:rPr>
        <w:t>sebagaimana</w:t>
      </w:r>
      <w:proofErr w:type="spellEnd"/>
      <w:r w:rsidRPr="00B93AF5">
        <w:rPr>
          <w:lang w:val="en-US"/>
        </w:rPr>
        <w:t xml:space="preserve"> </w:t>
      </w:r>
      <w:proofErr w:type="spellStart"/>
      <w:r w:rsidRPr="00B93AF5">
        <w:rPr>
          <w:lang w:val="en-US"/>
        </w:rPr>
        <w:t>dimaksud</w:t>
      </w:r>
      <w:proofErr w:type="spellEnd"/>
      <w:r w:rsidRPr="00B93AF5">
        <w:rPr>
          <w:lang w:val="en-US"/>
        </w:rPr>
        <w:t xml:space="preserve"> </w:t>
      </w:r>
      <w:proofErr w:type="spellStart"/>
      <w:r w:rsidRPr="00B93AF5">
        <w:rPr>
          <w:lang w:val="en-US"/>
        </w:rPr>
        <w:t>dalam</w:t>
      </w:r>
      <w:proofErr w:type="spellEnd"/>
      <w:r w:rsidRPr="00B93AF5">
        <w:rPr>
          <w:lang w:val="en-US"/>
        </w:rPr>
        <w:t xml:space="preserve"> </w:t>
      </w:r>
      <w:proofErr w:type="spellStart"/>
      <w:r w:rsidRPr="00B93AF5">
        <w:rPr>
          <w:lang w:val="en-US"/>
        </w:rPr>
        <w:t>Pasal</w:t>
      </w:r>
      <w:proofErr w:type="spellEnd"/>
      <w:r w:rsidRPr="00B93AF5">
        <w:rPr>
          <w:lang w:val="en-US"/>
        </w:rPr>
        <w:t xml:space="preserve"> 47</w:t>
      </w:r>
      <w:r w:rsidR="00BD3239">
        <w:rPr>
          <w:lang w:val="en-US"/>
        </w:rPr>
        <w:t xml:space="preserve"> </w:t>
      </w:r>
      <w:proofErr w:type="spellStart"/>
      <w:r w:rsidR="00BD3239">
        <w:rPr>
          <w:lang w:val="en-US"/>
        </w:rPr>
        <w:t>Nomor</w:t>
      </w:r>
      <w:proofErr w:type="spellEnd"/>
      <w:r w:rsidR="00BD3239">
        <w:rPr>
          <w:lang w:val="en-US"/>
        </w:rPr>
        <w:t xml:space="preserve"> 1 </w:t>
      </w:r>
      <w:proofErr w:type="spellStart"/>
      <w:r w:rsidR="00BD3239">
        <w:rPr>
          <w:lang w:val="en-US"/>
        </w:rPr>
        <w:t>Tahun</w:t>
      </w:r>
      <w:proofErr w:type="spellEnd"/>
      <w:r w:rsidR="00BD3239">
        <w:rPr>
          <w:lang w:val="en-US"/>
        </w:rPr>
        <w:t xml:space="preserve"> 2021.</w:t>
      </w:r>
    </w:p>
    <w:p w14:paraId="367C1E66" w14:textId="77777777" w:rsidR="00BD3239" w:rsidRDefault="00BD3239" w:rsidP="00BD138C">
      <w:pPr>
        <w:pStyle w:val="BodyText"/>
        <w:numPr>
          <w:ilvl w:val="0"/>
          <w:numId w:val="8"/>
        </w:numPr>
        <w:spacing w:before="56" w:after="21" w:line="360" w:lineRule="auto"/>
        <w:ind w:right="1032"/>
        <w:rPr>
          <w:lang w:val="en-US"/>
        </w:rPr>
      </w:pPr>
      <w:proofErr w:type="spellStart"/>
      <w:r>
        <w:rPr>
          <w:lang w:val="en-US"/>
        </w:rPr>
        <w:t>Menyebarluaskan</w:t>
      </w:r>
      <w:proofErr w:type="spellEnd"/>
      <w:r>
        <w:rPr>
          <w:lang w:val="en-US"/>
        </w:rPr>
        <w:t xml:space="preserve"> Maklumat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papan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pengumuman</w:t>
      </w:r>
      <w:proofErr w:type="spellEnd"/>
      <w:r>
        <w:rPr>
          <w:lang w:val="en-US"/>
        </w:rPr>
        <w:t xml:space="preserve">, </w:t>
      </w:r>
      <w:proofErr w:type="spellStart"/>
      <w:r w:rsidR="00B93AF5" w:rsidRPr="00BD3239">
        <w:rPr>
          <w:lang w:val="en-US"/>
        </w:rPr>
        <w:t>laman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resmi</w:t>
      </w:r>
      <w:proofErr w:type="spellEnd"/>
      <w:r w:rsidR="00B93AF5" w:rsidRPr="00BD3239">
        <w:rPr>
          <w:lang w:val="en-US"/>
        </w:rPr>
        <w:t xml:space="preserve"> (Website) PPID dan/</w:t>
      </w:r>
      <w:proofErr w:type="spellStart"/>
      <w:r w:rsidR="00B93AF5" w:rsidRPr="00BD3239">
        <w:rPr>
          <w:lang w:val="en-US"/>
        </w:rPr>
        <w:t>atau</w:t>
      </w:r>
      <w:proofErr w:type="spellEnd"/>
      <w:r w:rsidR="00B93AF5" w:rsidRPr="00BD3239">
        <w:rPr>
          <w:lang w:val="en-US"/>
        </w:rPr>
        <w:t xml:space="preserve"> Badan Publik</w:t>
      </w:r>
      <w:r>
        <w:rPr>
          <w:lang w:val="en-US"/>
        </w:rPr>
        <w:t xml:space="preserve">, </w:t>
      </w:r>
      <w:r w:rsidR="00B93AF5" w:rsidRPr="00BD3239">
        <w:rPr>
          <w:lang w:val="en-US"/>
        </w:rPr>
        <w:t xml:space="preserve">media </w:t>
      </w:r>
      <w:proofErr w:type="spellStart"/>
      <w:r w:rsidR="00B93AF5" w:rsidRPr="00BD3239">
        <w:rPr>
          <w:lang w:val="en-US"/>
        </w:rPr>
        <w:t>sosial</w:t>
      </w:r>
      <w:proofErr w:type="spellEnd"/>
      <w:r w:rsidR="00B93AF5" w:rsidRPr="00BD3239">
        <w:rPr>
          <w:lang w:val="en-US"/>
        </w:rPr>
        <w:t xml:space="preserve"> PPID dan/</w:t>
      </w:r>
      <w:proofErr w:type="spellStart"/>
      <w:r w:rsidR="00B93AF5" w:rsidRPr="00BD3239">
        <w:rPr>
          <w:lang w:val="en-US"/>
        </w:rPr>
        <w:t>atau</w:t>
      </w:r>
      <w:proofErr w:type="spellEnd"/>
      <w:r w:rsidR="00B93AF5" w:rsidRPr="00BD3239">
        <w:rPr>
          <w:lang w:val="en-US"/>
        </w:rPr>
        <w:t xml:space="preserve"> Badan Publik dan</w:t>
      </w:r>
      <w:r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Aplikasi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berbasis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teknologi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informasi</w:t>
      </w:r>
      <w:proofErr w:type="spellEnd"/>
      <w:r>
        <w:rPr>
          <w:lang w:val="en-US"/>
        </w:rPr>
        <w:t>.</w:t>
      </w:r>
    </w:p>
    <w:p w14:paraId="596F4759" w14:textId="476F5EF1" w:rsidR="00BD3239" w:rsidRDefault="00BD3239" w:rsidP="00BD138C">
      <w:pPr>
        <w:pStyle w:val="BodyText"/>
        <w:numPr>
          <w:ilvl w:val="0"/>
          <w:numId w:val="8"/>
        </w:numPr>
        <w:spacing w:before="56" w:after="21" w:line="360" w:lineRule="auto"/>
        <w:rPr>
          <w:lang w:val="en-US"/>
        </w:rPr>
      </w:pPr>
      <w:proofErr w:type="spellStart"/>
      <w:r>
        <w:rPr>
          <w:lang w:val="en-US"/>
        </w:rPr>
        <w:t>Pengumuman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B93AF5" w:rsidRPr="00BD3239">
        <w:rPr>
          <w:lang w:val="en-US"/>
        </w:rPr>
        <w:t>emperhatikan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Aksesibiltas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bagi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Penyandang</w:t>
      </w:r>
      <w:proofErr w:type="spellEnd"/>
      <w:r w:rsidR="00B93AF5" w:rsidRPr="00BD3239">
        <w:rPr>
          <w:lang w:val="en-US"/>
        </w:rPr>
        <w:t xml:space="preserve"> </w:t>
      </w:r>
      <w:proofErr w:type="spellStart"/>
      <w:r w:rsidR="00B93AF5" w:rsidRPr="00BD3239">
        <w:rPr>
          <w:lang w:val="en-US"/>
        </w:rPr>
        <w:t>Disabilitas</w:t>
      </w:r>
      <w:proofErr w:type="spellEnd"/>
      <w:r w:rsidR="00B93AF5" w:rsidRPr="00BD3239">
        <w:rPr>
          <w:lang w:val="en-US"/>
        </w:rPr>
        <w:t>.</w:t>
      </w:r>
    </w:p>
    <w:p w14:paraId="7BD3E826" w14:textId="7284E0A2" w:rsidR="00D849FC" w:rsidRPr="00BD3239" w:rsidRDefault="00B93AF5" w:rsidP="00BD138C">
      <w:pPr>
        <w:pStyle w:val="BodyText"/>
        <w:numPr>
          <w:ilvl w:val="0"/>
          <w:numId w:val="8"/>
        </w:numPr>
        <w:spacing w:before="56" w:after="21" w:line="360" w:lineRule="auto"/>
        <w:ind w:right="749"/>
        <w:rPr>
          <w:lang w:val="en-US"/>
        </w:rPr>
      </w:pPr>
      <w:proofErr w:type="spellStart"/>
      <w:r w:rsidRPr="00BD3239">
        <w:rPr>
          <w:lang w:val="en-US"/>
        </w:rPr>
        <w:t>Pengumuman</w:t>
      </w:r>
      <w:proofErr w:type="spellEnd"/>
      <w:r w:rsidRPr="00BD3239">
        <w:rPr>
          <w:lang w:val="en-US"/>
        </w:rPr>
        <w:t xml:space="preserve"> dan </w:t>
      </w:r>
      <w:proofErr w:type="spellStart"/>
      <w:r w:rsidRPr="00BD3239">
        <w:rPr>
          <w:lang w:val="en-US"/>
        </w:rPr>
        <w:t>penyebarluasan</w:t>
      </w:r>
      <w:proofErr w:type="spellEnd"/>
      <w:r w:rsidRPr="00BD3239">
        <w:rPr>
          <w:lang w:val="en-US"/>
        </w:rPr>
        <w:t xml:space="preserve"> </w:t>
      </w:r>
      <w:proofErr w:type="spellStart"/>
      <w:r w:rsidRPr="00BD3239">
        <w:rPr>
          <w:lang w:val="en-US"/>
        </w:rPr>
        <w:t>maklumat</w:t>
      </w:r>
      <w:proofErr w:type="spellEnd"/>
      <w:r w:rsidRPr="00BD3239">
        <w:rPr>
          <w:lang w:val="en-US"/>
        </w:rPr>
        <w:t xml:space="preserve"> </w:t>
      </w:r>
      <w:proofErr w:type="spellStart"/>
      <w:r w:rsidRPr="00BD3239">
        <w:rPr>
          <w:lang w:val="en-US"/>
        </w:rPr>
        <w:t>pelayanan</w:t>
      </w:r>
      <w:proofErr w:type="spellEnd"/>
      <w:r w:rsidRPr="00BD3239">
        <w:rPr>
          <w:lang w:val="en-US"/>
        </w:rPr>
        <w:t xml:space="preserve"> paling </w:t>
      </w:r>
      <w:proofErr w:type="spellStart"/>
      <w:r w:rsidRPr="00BD3239">
        <w:rPr>
          <w:lang w:val="en-US"/>
        </w:rPr>
        <w:t>sedikit</w:t>
      </w:r>
      <w:proofErr w:type="spellEnd"/>
      <w:r w:rsidRPr="00BD3239">
        <w:rPr>
          <w:lang w:val="en-US"/>
        </w:rPr>
        <w:t xml:space="preserve"> </w:t>
      </w:r>
      <w:proofErr w:type="spellStart"/>
      <w:r w:rsidRPr="00BD3239">
        <w:rPr>
          <w:lang w:val="en-US"/>
        </w:rPr>
        <w:t>dilengkapi</w:t>
      </w:r>
      <w:proofErr w:type="spellEnd"/>
      <w:r w:rsidRPr="00BD3239">
        <w:rPr>
          <w:lang w:val="en-US"/>
        </w:rPr>
        <w:t xml:space="preserve"> </w:t>
      </w:r>
      <w:proofErr w:type="spellStart"/>
      <w:r w:rsidRPr="00BD3239">
        <w:rPr>
          <w:lang w:val="en-US"/>
        </w:rPr>
        <w:t>dengan</w:t>
      </w:r>
      <w:proofErr w:type="spellEnd"/>
      <w:r w:rsidRPr="00BD3239">
        <w:rPr>
          <w:lang w:val="en-US"/>
        </w:rPr>
        <w:t xml:space="preserve"> audio, visual, dan braille</w:t>
      </w:r>
      <w:r w:rsidR="00BD3239">
        <w:rPr>
          <w:lang w:val="en-US"/>
        </w:rPr>
        <w:t>.</w:t>
      </w:r>
    </w:p>
    <w:p w14:paraId="7CCCFAF3" w14:textId="77777777" w:rsidR="00D849FC" w:rsidRDefault="00D849FC" w:rsidP="00BD138C">
      <w:pPr>
        <w:pStyle w:val="BodyText"/>
        <w:spacing w:before="56" w:after="21" w:line="360" w:lineRule="auto"/>
        <w:ind w:firstLine="426"/>
        <w:rPr>
          <w:b/>
          <w:bCs/>
          <w:lang w:val="en-US"/>
        </w:rPr>
      </w:pPr>
    </w:p>
    <w:p w14:paraId="4825AB90" w14:textId="77777777" w:rsidR="00BD3239" w:rsidRDefault="00BD3239" w:rsidP="00BD138C">
      <w:pPr>
        <w:pStyle w:val="BodyText"/>
        <w:spacing w:before="56" w:after="21" w:line="360" w:lineRule="auto"/>
        <w:ind w:firstLine="426"/>
        <w:rPr>
          <w:b/>
          <w:bCs/>
          <w:lang w:val="en-US"/>
        </w:rPr>
      </w:pPr>
    </w:p>
    <w:p w14:paraId="1A6ABD7C" w14:textId="407E04F5" w:rsidR="00BD3239" w:rsidRPr="008A6B63" w:rsidRDefault="008A6B63" w:rsidP="00BD138C">
      <w:pPr>
        <w:pStyle w:val="BodyText"/>
        <w:spacing w:before="56" w:after="21" w:line="360" w:lineRule="auto"/>
        <w:ind w:right="749" w:firstLine="426"/>
        <w:jc w:val="right"/>
        <w:rPr>
          <w:lang w:val="en-US"/>
        </w:rPr>
      </w:pPr>
      <w:proofErr w:type="spellStart"/>
      <w:r>
        <w:rPr>
          <w:lang w:val="en-US"/>
        </w:rPr>
        <w:t>Batusangkar</w:t>
      </w:r>
      <w:proofErr w:type="spellEnd"/>
      <w:r w:rsidR="00BD3239">
        <w:t xml:space="preserve">, </w:t>
      </w:r>
      <w:r>
        <w:rPr>
          <w:lang w:val="en-US"/>
        </w:rPr>
        <w:t>15</w:t>
      </w:r>
      <w:r w:rsidR="00BD3239">
        <w:t xml:space="preserve"> </w:t>
      </w:r>
      <w:r>
        <w:rPr>
          <w:lang w:val="en-US"/>
        </w:rPr>
        <w:t xml:space="preserve">November </w:t>
      </w:r>
      <w:r w:rsidR="00BD3239">
        <w:t>202</w:t>
      </w:r>
      <w:r>
        <w:rPr>
          <w:lang w:val="en-US"/>
        </w:rPr>
        <w:t>2</w:t>
      </w:r>
    </w:p>
    <w:p w14:paraId="3744F04D" w14:textId="7F9B7D08" w:rsidR="00BD3239" w:rsidRPr="008A6B63" w:rsidRDefault="008A6B63" w:rsidP="00BD138C">
      <w:pPr>
        <w:pStyle w:val="BodyText"/>
        <w:spacing w:before="56" w:after="21" w:line="360" w:lineRule="auto"/>
        <w:ind w:right="749" w:firstLine="426"/>
        <w:jc w:val="right"/>
        <w:rPr>
          <w:lang w:val="en-US"/>
        </w:rPr>
      </w:pPr>
      <w:proofErr w:type="spellStart"/>
      <w:r>
        <w:rPr>
          <w:lang w:val="en-US"/>
        </w:rPr>
        <w:t>Pejabat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Dokumentasi</w:t>
      </w:r>
      <w:proofErr w:type="spellEnd"/>
    </w:p>
    <w:p w14:paraId="0B6B73D7" w14:textId="77777777" w:rsidR="00BD3239" w:rsidRDefault="00BD3239" w:rsidP="00BD138C">
      <w:pPr>
        <w:pStyle w:val="BodyText"/>
        <w:spacing w:before="56" w:after="21" w:line="360" w:lineRule="auto"/>
        <w:ind w:right="749" w:firstLine="426"/>
        <w:jc w:val="right"/>
      </w:pPr>
    </w:p>
    <w:p w14:paraId="3C4A7EEF" w14:textId="77777777" w:rsidR="00BD3239" w:rsidRDefault="00BD3239" w:rsidP="00BD138C">
      <w:pPr>
        <w:pStyle w:val="BodyText"/>
        <w:spacing w:before="56" w:after="21" w:line="360" w:lineRule="auto"/>
        <w:ind w:right="749" w:firstLine="426"/>
        <w:jc w:val="right"/>
      </w:pPr>
    </w:p>
    <w:p w14:paraId="0A0678CA" w14:textId="6FA6D82B" w:rsidR="00BD3239" w:rsidRPr="008A6B63" w:rsidRDefault="008A6B63" w:rsidP="00BD138C">
      <w:pPr>
        <w:pStyle w:val="BodyText"/>
        <w:spacing w:before="56" w:after="21" w:line="360" w:lineRule="auto"/>
        <w:ind w:right="749" w:firstLine="426"/>
        <w:jc w:val="right"/>
        <w:rPr>
          <w:b/>
          <w:bCs/>
          <w:lang w:val="en-US"/>
        </w:rPr>
      </w:pPr>
      <w:r>
        <w:rPr>
          <w:lang w:val="en-US"/>
        </w:rPr>
        <w:t xml:space="preserve">Budi </w:t>
      </w:r>
      <w:proofErr w:type="spellStart"/>
      <w:r>
        <w:rPr>
          <w:lang w:val="en-US"/>
        </w:rPr>
        <w:t>Dharmawan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S.Pd</w:t>
      </w:r>
      <w:proofErr w:type="spellEnd"/>
      <w:proofErr w:type="gramEnd"/>
      <w:r>
        <w:rPr>
          <w:lang w:val="en-US"/>
        </w:rPr>
        <w:t>, MT</w:t>
      </w:r>
    </w:p>
    <w:p w14:paraId="3E18729A" w14:textId="77777777" w:rsidR="000D2EFE" w:rsidRPr="00D849FC" w:rsidRDefault="000D2EFE" w:rsidP="00BD138C">
      <w:pPr>
        <w:spacing w:line="360" w:lineRule="auto"/>
      </w:pPr>
    </w:p>
    <w:sectPr w:rsidR="000D2EFE" w:rsidRPr="00D849FC" w:rsidSect="00BD3239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71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109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19" w:hanging="288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39" w:hanging="28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58" w:hanging="28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77" w:hanging="2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96" w:hanging="2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15" w:hanging="2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34" w:hanging="2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53" w:hanging="2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772" w:hanging="288"/>
      </w:pPr>
      <w:rPr>
        <w:rFonts w:hint="default"/>
        <w:lang w:val="id" w:eastAsia="en-US" w:bidi="ar-SA"/>
      </w:rPr>
    </w:lvl>
  </w:abstractNum>
  <w:abstractNum w:abstractNumId="2" w15:restartNumberingAfterBreak="0">
    <w:nsid w:val="038D6AE5"/>
    <w:multiLevelType w:val="multilevel"/>
    <w:tmpl w:val="038D6AE5"/>
    <w:lvl w:ilvl="0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9232CFD"/>
    <w:multiLevelType w:val="hybridMultilevel"/>
    <w:tmpl w:val="9214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F58C2"/>
    <w:multiLevelType w:val="hybridMultilevel"/>
    <w:tmpl w:val="84FC404A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2585323"/>
    <w:multiLevelType w:val="multilevel"/>
    <w:tmpl w:val="52585323"/>
    <w:lvl w:ilvl="0">
      <w:start w:val="1"/>
      <w:numFmt w:val="decimal"/>
      <w:lvlText w:val="%1."/>
      <w:lvlJc w:val="left"/>
      <w:pPr>
        <w:ind w:left="455" w:hanging="360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EF76D2C"/>
    <w:multiLevelType w:val="multilevel"/>
    <w:tmpl w:val="5EF76D2C"/>
    <w:lvl w:ilvl="0">
      <w:start w:val="1"/>
      <w:numFmt w:val="decimal"/>
      <w:lvlText w:val="%1."/>
      <w:lvlJc w:val="left"/>
      <w:pPr>
        <w:ind w:left="455" w:hanging="360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BEE52F5"/>
    <w:multiLevelType w:val="hybridMultilevel"/>
    <w:tmpl w:val="F50EC5E4"/>
    <w:lvl w:ilvl="0" w:tplc="D2B0421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num w:numId="1" w16cid:durableId="331295349">
    <w:abstractNumId w:val="1"/>
  </w:num>
  <w:num w:numId="2" w16cid:durableId="1612975713">
    <w:abstractNumId w:val="0"/>
  </w:num>
  <w:num w:numId="3" w16cid:durableId="272518890">
    <w:abstractNumId w:val="6"/>
  </w:num>
  <w:num w:numId="4" w16cid:durableId="1411386515">
    <w:abstractNumId w:val="5"/>
  </w:num>
  <w:num w:numId="5" w16cid:durableId="1180974651">
    <w:abstractNumId w:val="2"/>
  </w:num>
  <w:num w:numId="6" w16cid:durableId="1512144047">
    <w:abstractNumId w:val="4"/>
  </w:num>
  <w:num w:numId="7" w16cid:durableId="1822840903">
    <w:abstractNumId w:val="7"/>
  </w:num>
  <w:num w:numId="8" w16cid:durableId="168285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C"/>
    <w:rsid w:val="000D2EFE"/>
    <w:rsid w:val="00151187"/>
    <w:rsid w:val="008A6B63"/>
    <w:rsid w:val="009F4D3B"/>
    <w:rsid w:val="00B93AF5"/>
    <w:rsid w:val="00BD138C"/>
    <w:rsid w:val="00BD3239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2B40"/>
  <w15:chartTrackingRefBased/>
  <w15:docId w15:val="{1B52C1AE-3749-45D9-B28F-0B3719A7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49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49FC"/>
  </w:style>
  <w:style w:type="character" w:customStyle="1" w:styleId="BodyTextChar">
    <w:name w:val="Body Text Char"/>
    <w:basedOn w:val="DefaultParagraphFont"/>
    <w:link w:val="BodyText"/>
    <w:uiPriority w:val="1"/>
    <w:rsid w:val="00D849FC"/>
    <w:rPr>
      <w:rFonts w:ascii="Calibri" w:eastAsia="Calibri" w:hAnsi="Calibri" w:cs="Calibri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Core i5</dc:creator>
  <cp:keywords/>
  <dc:description/>
  <cp:lastModifiedBy>ASUS Core i5</cp:lastModifiedBy>
  <cp:revision>4</cp:revision>
  <dcterms:created xsi:type="dcterms:W3CDTF">2023-11-16T02:09:00Z</dcterms:created>
  <dcterms:modified xsi:type="dcterms:W3CDTF">2023-11-22T03:07:00Z</dcterms:modified>
</cp:coreProperties>
</file>